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9" w:rsidRPr="00820E3E" w:rsidRDefault="00724769" w:rsidP="00724769">
      <w:pPr>
        <w:rPr>
          <w:b/>
          <w:sz w:val="26"/>
          <w:szCs w:val="26"/>
        </w:rPr>
      </w:pPr>
      <w:r w:rsidRPr="00820E3E">
        <w:rPr>
          <w:b/>
          <w:sz w:val="26"/>
          <w:szCs w:val="26"/>
        </w:rPr>
        <w:t xml:space="preserve">CÔNG TY CỔ PHẦN CƠ KHÍ        </w:t>
      </w:r>
      <w:r>
        <w:rPr>
          <w:b/>
          <w:sz w:val="26"/>
          <w:szCs w:val="26"/>
        </w:rPr>
        <w:t xml:space="preserve"> </w:t>
      </w:r>
      <w:r w:rsidRPr="00820E3E">
        <w:rPr>
          <w:b/>
          <w:sz w:val="26"/>
          <w:szCs w:val="26"/>
        </w:rPr>
        <w:t>CỘNG HÒA XÃ HỘI CHỦ NGHĨA VIỆT NAM</w:t>
      </w:r>
    </w:p>
    <w:p w:rsidR="00724769" w:rsidRPr="00820E3E" w:rsidRDefault="00724769" w:rsidP="00724769">
      <w:pPr>
        <w:rPr>
          <w:b/>
          <w:sz w:val="28"/>
          <w:szCs w:val="28"/>
        </w:rPr>
      </w:pPr>
      <w:r w:rsidRPr="00820E3E">
        <w:rPr>
          <w:b/>
          <w:sz w:val="26"/>
          <w:szCs w:val="26"/>
        </w:rPr>
        <w:t xml:space="preserve">VÀ KHOÁNG SẢN HÀ GIANG               </w:t>
      </w:r>
      <w:r>
        <w:rPr>
          <w:b/>
          <w:sz w:val="26"/>
          <w:szCs w:val="26"/>
        </w:rPr>
        <w:t xml:space="preserve">    </w:t>
      </w:r>
      <w:r w:rsidRPr="00820E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820E3E">
        <w:rPr>
          <w:b/>
          <w:sz w:val="28"/>
          <w:szCs w:val="28"/>
        </w:rPr>
        <w:t>Độc lập – Tự do – Hạnh phúc</w:t>
      </w:r>
    </w:p>
    <w:p w:rsidR="00724769" w:rsidRDefault="00724769" w:rsidP="00724769">
      <w:r w:rsidRPr="005554D4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35pt;margin-top:3.1pt;width:174pt;height:0;z-index:251661312" o:connectortype="straight"/>
        </w:pict>
      </w:r>
      <w:r>
        <w:rPr>
          <w:noProof/>
        </w:rPr>
        <w:pict>
          <v:shape id="_x0000_s1026" type="#_x0000_t32" style="position:absolute;margin-left:55.35pt;margin-top:3.1pt;width:72.75pt;height:0;z-index:251660288" o:connectortype="straight"/>
        </w:pict>
      </w:r>
      <w:r>
        <w:t xml:space="preserve">                                                                </w:t>
      </w:r>
    </w:p>
    <w:p w:rsidR="00724769" w:rsidRPr="006F2E2E" w:rsidRDefault="00724769" w:rsidP="00724769">
      <w:pPr>
        <w:rPr>
          <w:sz w:val="26"/>
          <w:szCs w:val="26"/>
        </w:rPr>
      </w:pPr>
      <w:r>
        <w:rPr>
          <w:sz w:val="26"/>
          <w:szCs w:val="26"/>
        </w:rPr>
        <w:t xml:space="preserve">             Số: 09</w:t>
      </w:r>
      <w:r w:rsidRPr="006F2E2E">
        <w:rPr>
          <w:sz w:val="26"/>
          <w:szCs w:val="26"/>
        </w:rPr>
        <w:t xml:space="preserve"> /NQ- HĐQ</w:t>
      </w:r>
      <w:r>
        <w:rPr>
          <w:sz w:val="26"/>
          <w:szCs w:val="26"/>
        </w:rPr>
        <w:t xml:space="preserve">T                               </w:t>
      </w:r>
      <w:r>
        <w:rPr>
          <w:i/>
          <w:sz w:val="26"/>
          <w:szCs w:val="26"/>
        </w:rPr>
        <w:t xml:space="preserve">Hà Giang, ngày </w:t>
      </w:r>
      <w:proofErr w:type="gramStart"/>
      <w:r>
        <w:rPr>
          <w:i/>
          <w:sz w:val="26"/>
          <w:szCs w:val="26"/>
        </w:rPr>
        <w:t>13  tháng</w:t>
      </w:r>
      <w:proofErr w:type="gramEnd"/>
      <w:r>
        <w:rPr>
          <w:i/>
          <w:sz w:val="26"/>
          <w:szCs w:val="26"/>
        </w:rPr>
        <w:t xml:space="preserve"> 11</w:t>
      </w:r>
      <w:r w:rsidRPr="006F2E2E">
        <w:rPr>
          <w:i/>
          <w:sz w:val="26"/>
          <w:szCs w:val="26"/>
        </w:rPr>
        <w:t xml:space="preserve"> năm 2013</w:t>
      </w:r>
      <w:r w:rsidRPr="006F2E2E">
        <w:rPr>
          <w:sz w:val="26"/>
          <w:szCs w:val="26"/>
        </w:rPr>
        <w:t xml:space="preserve">                                                         </w:t>
      </w:r>
    </w:p>
    <w:p w:rsidR="00724769" w:rsidRDefault="00724769" w:rsidP="00724769">
      <w:pPr>
        <w:rPr>
          <w:sz w:val="26"/>
          <w:szCs w:val="26"/>
        </w:rPr>
      </w:pPr>
    </w:p>
    <w:p w:rsidR="00724769" w:rsidRPr="006F2E2E" w:rsidRDefault="00724769" w:rsidP="00724769">
      <w:pPr>
        <w:rPr>
          <w:sz w:val="26"/>
          <w:szCs w:val="26"/>
        </w:rPr>
      </w:pPr>
    </w:p>
    <w:p w:rsidR="00724769" w:rsidRPr="006F2E2E" w:rsidRDefault="00724769" w:rsidP="00724769">
      <w:pPr>
        <w:jc w:val="center"/>
        <w:rPr>
          <w:b/>
          <w:sz w:val="28"/>
          <w:szCs w:val="28"/>
        </w:rPr>
      </w:pPr>
      <w:r w:rsidRPr="006F2E2E">
        <w:rPr>
          <w:b/>
          <w:sz w:val="28"/>
          <w:szCs w:val="28"/>
        </w:rPr>
        <w:t>NGHỊ QUYẾT HỘI ĐỒNG QUẢN TRỊ</w:t>
      </w:r>
    </w:p>
    <w:p w:rsidR="00724769" w:rsidRDefault="00724769" w:rsidP="0072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 Tạm ứng cổ tức đợt 2 năm 2013</w:t>
      </w:r>
    </w:p>
    <w:p w:rsidR="00724769" w:rsidRDefault="00724769" w:rsidP="00724769">
      <w:pPr>
        <w:jc w:val="center"/>
        <w:rPr>
          <w:b/>
          <w:sz w:val="28"/>
          <w:szCs w:val="28"/>
        </w:rPr>
      </w:pPr>
    </w:p>
    <w:p w:rsidR="00724769" w:rsidRDefault="00724769" w:rsidP="0072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HỘI ĐỒNG QUẢN TRỊ </w:t>
      </w:r>
    </w:p>
    <w:p w:rsidR="00724769" w:rsidRDefault="00724769" w:rsidP="0072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CÔNG TY CỔ PHẦN CƠ KHÍ VÀ KHOÁNG SẢN HÀ GIANG</w:t>
      </w:r>
    </w:p>
    <w:p w:rsidR="00724769" w:rsidRPr="000D6D17" w:rsidRDefault="00724769" w:rsidP="00724769">
      <w:pPr>
        <w:pStyle w:val="oncaDanhsch"/>
        <w:numPr>
          <w:ilvl w:val="0"/>
          <w:numId w:val="1"/>
        </w:numPr>
        <w:jc w:val="both"/>
        <w:rPr>
          <w:sz w:val="28"/>
          <w:szCs w:val="28"/>
        </w:rPr>
      </w:pPr>
      <w:r w:rsidRPr="000D6D17">
        <w:rPr>
          <w:sz w:val="28"/>
          <w:szCs w:val="28"/>
        </w:rPr>
        <w:t>Căn cứ Luật doanh nghiệp và Luật chứng khoán hiện hành;</w:t>
      </w:r>
    </w:p>
    <w:p w:rsidR="00724769" w:rsidRDefault="00724769" w:rsidP="00724769">
      <w:pPr>
        <w:pStyle w:val="oncaDanhsch"/>
        <w:numPr>
          <w:ilvl w:val="0"/>
          <w:numId w:val="1"/>
        </w:numPr>
        <w:jc w:val="both"/>
        <w:rPr>
          <w:sz w:val="28"/>
          <w:szCs w:val="28"/>
        </w:rPr>
      </w:pPr>
      <w:r w:rsidRPr="000D6D17">
        <w:rPr>
          <w:sz w:val="28"/>
          <w:szCs w:val="28"/>
        </w:rPr>
        <w:t>Căn cứ vào Điều lệ Công ty cổ phần Cơ khí và Khoáng sản Hà Giang và Quy chế hoạt động của Hội đồng quản trị;</w:t>
      </w:r>
    </w:p>
    <w:p w:rsidR="00724769" w:rsidRDefault="00724769" w:rsidP="00724769">
      <w:pPr>
        <w:pStyle w:val="oncaDanhsc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Căn cứ Báo cáo tài chính đã được kiểm toán cho năm tài chính kết thúc ngày 31/12/2012.</w:t>
      </w:r>
    </w:p>
    <w:p w:rsidR="00724769" w:rsidRDefault="00724769" w:rsidP="00724769">
      <w:pPr>
        <w:pStyle w:val="oncaDanhsc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Biên bản họp bất thường ngày 13 tháng 11 năm 2013 của </w:t>
      </w:r>
      <w:proofErr w:type="gramStart"/>
      <w:r>
        <w:rPr>
          <w:sz w:val="28"/>
          <w:szCs w:val="28"/>
        </w:rPr>
        <w:t>HĐQT  về</w:t>
      </w:r>
      <w:proofErr w:type="gramEnd"/>
      <w:r>
        <w:rPr>
          <w:sz w:val="28"/>
          <w:szCs w:val="28"/>
        </w:rPr>
        <w:t xml:space="preserve">  tạm ứng cổ tức đợt 2 năm 2013.</w:t>
      </w:r>
    </w:p>
    <w:p w:rsidR="00724769" w:rsidRDefault="00724769" w:rsidP="00724769">
      <w:pPr>
        <w:pStyle w:val="oncaDanhsch"/>
        <w:rPr>
          <w:sz w:val="28"/>
          <w:szCs w:val="28"/>
        </w:rPr>
      </w:pPr>
    </w:p>
    <w:p w:rsidR="00724769" w:rsidRDefault="00724769" w:rsidP="00724769">
      <w:pPr>
        <w:pStyle w:val="oncaDanhsch"/>
        <w:jc w:val="center"/>
        <w:rPr>
          <w:b/>
          <w:sz w:val="28"/>
          <w:szCs w:val="28"/>
        </w:rPr>
      </w:pPr>
      <w:r w:rsidRPr="000D6D17">
        <w:rPr>
          <w:b/>
          <w:sz w:val="28"/>
          <w:szCs w:val="28"/>
        </w:rPr>
        <w:t>QUYẾT ĐỊNH</w:t>
      </w:r>
    </w:p>
    <w:p w:rsidR="00724769" w:rsidRDefault="00724769" w:rsidP="00724769">
      <w:pPr>
        <w:pStyle w:val="oncaDanhsch"/>
        <w:jc w:val="center"/>
        <w:rPr>
          <w:b/>
          <w:sz w:val="28"/>
          <w:szCs w:val="28"/>
        </w:rPr>
      </w:pPr>
    </w:p>
    <w:p w:rsidR="00724769" w:rsidRDefault="00724769" w:rsidP="00724769">
      <w:pPr>
        <w:pStyle w:val="oncaDanhsch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Điều 1.</w:t>
      </w:r>
      <w:proofErr w:type="gramEnd"/>
      <w:r>
        <w:rPr>
          <w:b/>
          <w:sz w:val="28"/>
          <w:szCs w:val="28"/>
        </w:rPr>
        <w:t xml:space="preserve"> </w:t>
      </w:r>
      <w:r w:rsidRPr="00D83A5E">
        <w:rPr>
          <w:sz w:val="28"/>
          <w:szCs w:val="28"/>
        </w:rPr>
        <w:t xml:space="preserve">Thông qua </w:t>
      </w:r>
      <w:r>
        <w:rPr>
          <w:sz w:val="28"/>
          <w:szCs w:val="28"/>
        </w:rPr>
        <w:t>mức tạm ứng cổ tức đợt 2 năm 2013 với mức sau:</w:t>
      </w:r>
    </w:p>
    <w:p w:rsidR="00724769" w:rsidRDefault="00724769" w:rsidP="00724769">
      <w:pPr>
        <w:pStyle w:val="oncaDanhsc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 xml:space="preserve"> Tỷ lệ 25% (2.500đồng/CP)</w:t>
      </w:r>
    </w:p>
    <w:p w:rsidR="00724769" w:rsidRDefault="00724769" w:rsidP="00724769">
      <w:pPr>
        <w:pStyle w:val="oncaDanhsc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 xml:space="preserve">  Thời gian thực hiện: Trong tháng 12 năm 2013</w:t>
      </w:r>
    </w:p>
    <w:p w:rsidR="00724769" w:rsidRDefault="00724769" w:rsidP="00724769">
      <w:pPr>
        <w:pStyle w:val="oncaDanhsc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83A5E">
        <w:rPr>
          <w:sz w:val="28"/>
          <w:szCs w:val="28"/>
        </w:rPr>
        <w:t xml:space="preserve"> </w:t>
      </w:r>
    </w:p>
    <w:p w:rsidR="00724769" w:rsidRDefault="00724769" w:rsidP="007247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211A1F">
        <w:rPr>
          <w:b/>
          <w:sz w:val="28"/>
          <w:szCs w:val="28"/>
        </w:rPr>
        <w:t>Điều 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Hội đồng quản trị giao cho Giám Công ty chỉ đạo các bộ phận chuyên môn thực hiện các thủ tục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đúng quy định của pháp luật và Điều lệ Công ty.</w:t>
      </w:r>
    </w:p>
    <w:p w:rsidR="00724769" w:rsidRDefault="00724769" w:rsidP="00724769">
      <w:pPr>
        <w:jc w:val="both"/>
        <w:rPr>
          <w:sz w:val="28"/>
          <w:szCs w:val="28"/>
        </w:rPr>
      </w:pPr>
    </w:p>
    <w:p w:rsidR="00724769" w:rsidRDefault="00724769" w:rsidP="00724769">
      <w:pPr>
        <w:pStyle w:val="oncaDanhsc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4769" w:rsidRPr="00B56C8D" w:rsidRDefault="00724769" w:rsidP="00724769">
      <w:pPr>
        <w:pStyle w:val="oncaDanhsch"/>
        <w:rPr>
          <w:b/>
          <w:sz w:val="28"/>
          <w:szCs w:val="28"/>
        </w:rPr>
      </w:pPr>
      <w:r w:rsidRPr="00B56C8D">
        <w:rPr>
          <w:b/>
        </w:rPr>
        <w:t>Nơi nhận:</w:t>
      </w:r>
      <w:r w:rsidRPr="00B56C8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</w:t>
      </w:r>
      <w:r w:rsidRPr="00B56C8D">
        <w:rPr>
          <w:b/>
          <w:sz w:val="28"/>
          <w:szCs w:val="28"/>
        </w:rPr>
        <w:t xml:space="preserve"> TM. HỘI ĐỒNG QUẢN TRỊ</w:t>
      </w:r>
    </w:p>
    <w:p w:rsidR="00724769" w:rsidRDefault="00724769" w:rsidP="00724769">
      <w:pPr>
        <w:pStyle w:val="oncaDanhsch"/>
        <w:rPr>
          <w:b/>
          <w:sz w:val="28"/>
          <w:szCs w:val="28"/>
        </w:rPr>
      </w:pPr>
      <w:r w:rsidRPr="00B56C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t>Hội đồng quản tri;</w:t>
      </w:r>
      <w:r w:rsidRPr="00B56C8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</w:t>
      </w:r>
      <w:r w:rsidRPr="00B56C8D">
        <w:rPr>
          <w:b/>
          <w:sz w:val="28"/>
          <w:szCs w:val="28"/>
        </w:rPr>
        <w:t>CHỦ TỊCH</w:t>
      </w:r>
    </w:p>
    <w:p w:rsidR="00724769" w:rsidRDefault="00724769" w:rsidP="00724769">
      <w:pPr>
        <w:pStyle w:val="oncaDanhsch"/>
      </w:pPr>
      <w:r>
        <w:rPr>
          <w:b/>
          <w:sz w:val="28"/>
          <w:szCs w:val="28"/>
        </w:rPr>
        <w:t xml:space="preserve"> - </w:t>
      </w:r>
      <w:r w:rsidRPr="00B56C8D">
        <w:t>Ban kiểm soát;</w:t>
      </w:r>
    </w:p>
    <w:p w:rsidR="00724769" w:rsidRDefault="00724769" w:rsidP="00724769">
      <w:pPr>
        <w:pStyle w:val="oncaDanhsch"/>
      </w:pPr>
      <w:r>
        <w:rPr>
          <w:b/>
          <w:sz w:val="28"/>
          <w:szCs w:val="28"/>
        </w:rPr>
        <w:t xml:space="preserve"> -</w:t>
      </w:r>
      <w:r>
        <w:t xml:space="preserve"> Ban Giám đốc;</w:t>
      </w:r>
    </w:p>
    <w:p w:rsidR="00724769" w:rsidRDefault="00724769" w:rsidP="00724769">
      <w:pPr>
        <w:pStyle w:val="oncaDanhsch"/>
      </w:pPr>
      <w:r>
        <w:rPr>
          <w:b/>
          <w:sz w:val="28"/>
          <w:szCs w:val="28"/>
        </w:rPr>
        <w:t xml:space="preserve"> -</w:t>
      </w:r>
      <w:r>
        <w:t xml:space="preserve"> Kế toán trưởng;</w:t>
      </w:r>
    </w:p>
    <w:p w:rsidR="00724769" w:rsidRPr="00B56C8D" w:rsidRDefault="00724769" w:rsidP="00724769">
      <w:pPr>
        <w:pStyle w:val="oncaDanhsch"/>
      </w:pPr>
      <w:r>
        <w:rPr>
          <w:b/>
          <w:sz w:val="28"/>
          <w:szCs w:val="28"/>
        </w:rPr>
        <w:t xml:space="preserve"> -</w:t>
      </w:r>
      <w:r>
        <w:t xml:space="preserve"> Lưu VT.</w:t>
      </w:r>
    </w:p>
    <w:p w:rsidR="00724769" w:rsidRPr="00B56C8D" w:rsidRDefault="00724769" w:rsidP="00724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Ma Ngọc Tiến</w:t>
      </w:r>
    </w:p>
    <w:p w:rsidR="00724769" w:rsidRDefault="00724769" w:rsidP="00724769"/>
    <w:p w:rsidR="00101ABF" w:rsidRDefault="00101ABF"/>
    <w:sectPr w:rsidR="00101ABF" w:rsidSect="00641622">
      <w:headerReference w:type="default" r:id="rId5"/>
      <w:pgSz w:w="12240" w:h="15840" w:code="1"/>
      <w:pgMar w:top="1267" w:right="100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77" w:rsidRDefault="00724769">
    <w:pPr>
      <w:pStyle w:val="utrang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-238125</wp:posOffset>
          </wp:positionV>
          <wp:extent cx="561975" cy="571500"/>
          <wp:effectExtent l="19050" t="0" r="9525" b="0"/>
          <wp:wrapNone/>
          <wp:docPr id="1" name="Ảnh 2" descr="k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̉nh 2" descr="ks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764C" w:rsidRDefault="00724769">
    <w:pPr>
      <w:pStyle w:val="utrang"/>
    </w:pPr>
    <w: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7553"/>
    <w:multiLevelType w:val="hybridMultilevel"/>
    <w:tmpl w:val="760E5116"/>
    <w:lvl w:ilvl="0" w:tplc="41409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4769"/>
    <w:rsid w:val="00101ABF"/>
    <w:rsid w:val="00144FED"/>
    <w:rsid w:val="00641622"/>
    <w:rsid w:val="006A6240"/>
    <w:rsid w:val="00724769"/>
    <w:rsid w:val="00745689"/>
    <w:rsid w:val="00C666FC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724769"/>
    <w:rPr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724769"/>
    <w:pPr>
      <w:ind w:left="720"/>
      <w:contextualSpacing/>
    </w:pPr>
  </w:style>
  <w:style w:type="paragraph" w:styleId="utrang">
    <w:name w:val="header"/>
    <w:basedOn w:val="Chun"/>
    <w:link w:val="utrangChar"/>
    <w:uiPriority w:val="99"/>
    <w:semiHidden/>
    <w:unhideWhenUsed/>
    <w:rsid w:val="00724769"/>
    <w:pPr>
      <w:tabs>
        <w:tab w:val="center" w:pos="4680"/>
        <w:tab w:val="right" w:pos="9360"/>
      </w:tabs>
    </w:pPr>
  </w:style>
  <w:style w:type="character" w:customStyle="1" w:styleId="utrangChar">
    <w:name w:val="Đầu trang Char"/>
    <w:basedOn w:val="Phngmcnhcaonvn"/>
    <w:link w:val="utrang"/>
    <w:uiPriority w:val="99"/>
    <w:semiHidden/>
    <w:rsid w:val="007247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SQ40aSfV1s6PEAPBMmYoMQ/vVgc=</DigestValue>
    </Reference>
    <Reference URI="#idOfficeObject" Type="http://www.w3.org/2000/09/xmldsig#Object">
      <DigestMethod Algorithm="http://www.w3.org/2000/09/xmldsig#sha1"/>
      <DigestValue>6hqb9QnV7TUfNFapU3abwMMAs3w=</DigestValue>
    </Reference>
  </SignedInfo>
  <SignatureValue>
    Qi0pp7BCo9Yc4/iosDKhvHYYla2d3JVUc7xk0hfM3TKUM/PZnJWbTAtNJZcHMIqhFUvFAJE7
    GBCPXmSalSNss9kwUgwzUkQesKD7qttuJ+H0YkZdAgGwrxIYqUAUaC/hTsrxuj7i20YKP68u
    yxUv6IICF4R+n7rGrl8XYwdqvOw=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MIIGKzCCBBOgAwIBAgIQVAFC6WgIneMZ9XtHAjzfSTANBgkqhkiG9w0BAQUFADBpMQswCQYD
          VQQGEwJWTjETMBEGA1UEChMKVk5QVCBHcm91cDEeMBwGA1UECxMVVk5QVC1DQSBUcnVzdCBO
          ZXR3b3JrMSUwIwYDVQQDExxWTlBUIENlcnRpZmljYXRpb24gQXV0aG9yaXR5MB4XDTExMDkx
          MzA0MzIyNloXDTE1MDMxNTA0MzIyNlowgfAxCzAJBgNVBAYTAlZOMRIwEAYDVQQIDAlIw6Ag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oCjk/u1igH5Z+lBGf2DHQ2BpEkNTzWFyGIpQcM2NAStsf6VUOOyUuZQgshi1AgMBAAGjggHJ
          MIIBxTBwBggrBgEFBQcBAQRkMGIwMgYIKwYBBQUHMAKGJmh0dHA6Ly9wdWIudm5wdC1jYS52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ADAfBgNVHSMEGDAWgBQGacDV1QKKFY1Gfel84mgKVaxqrzB2BgNVHSAEbzBtMDQGCSsGAQQB
          gfo6AzAnMCUGCCsGAQUFBwIBFhlodHRwOi8vcHViLnZucHQtY2Eudm4vcnBhMDUGCysGAQQB
          gfo6AwECMCYwJAYIKwYBBQUHAgIwGB4WAFMASQBEAC0AUAAxAC4AMAAtADEAeTAxBgNVHR8E
          KjAoMCagJKAihiBodHRwOi8vY3JsLnZucHQtY2Eudm4vdm5wdGNhLmNybDAOBgNVHQ8BAf8E
          BAMCBPAwKQYDVR0lBCIwIAYIKwYBBQUHAwIGCCsGAQUFBwMEBgorBgEEAYI3CgMMMB0GA1Ud
          EQQWMBSBEmtob2FuZ3NhbmhnQHZubi52bjANBgkqhkiG9w0BAQUFAAOCAgEAngVl6BdIic9n
          pDp6rW68UJ6GfmCtUOTSVwrpiL+Ex6vwWSVF/ldgGe9eY1nJd8CHkvaRHC45IoHr7i9vvXcv
          WSseSttQfV5n30+ZHlwU1m/NtWl7hKX2gpr9tfeEnscaDGXSxzQx/cPZP4YYd3F2w0Sse/hL
          NLawdIZHV9QsVZ/y3enb5WmntQ+G75jWLCMJQOo6Amdj7wja7FQzhVTSh/WwloNjqhKHWTR8
          Sy+7VypJpz9RKNbggf/w9ffFfYJWFa+5plLOHEFP3qu6yOVG6NkUp0rTu7E6KGDDm+txYIrf
          R+lyU5wbJQndY5iuJUzL2CNgUfgVtPdLxdpSAGIpfiRcoF08jy8JnpV4Zqxv6JbldlbBnsna
          Af23SznS5Sn2LiUJd3gA+liCYSMs2p2ZIW4Fy+ZiZiUO8ajyxxzmyhsRIPlRamwbe24FH1CT
          sXXzxeTFglKt3v3iL9ufBTYNeABJVn8Fo1mL2sVyNDQONhOokbj2CG5WgRLchTBvS81e0rol
          fbicoBs4E5PIREAPTyfDnLst5GlSwTwwTuAgcU2Nh0Dl5xg+IIhD8eUI8TyYNPT+o2wb0XyG
          iLyjyPQCwBTO1tOT6q8ZNVhnZOb5K1qB1n6ihy9yAC5PrtimBj2uqk6t8WZuj7SFaM8MX8K2
          To1dKt8LrugNwgRwYC4O8BM=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f6aGn84si5dnOeFiKgTq5td7hb4=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J9BeY3G5rNipznOto5nqnU3nydg=</DigestValue>
      </Reference>
      <Reference URI="/word/fontTable.xml?ContentType=application/vnd.openxmlformats-officedocument.wordprocessingml.fontTable+xml">
        <DigestMethod Algorithm="http://www.w3.org/2000/09/xmldsig#sha1"/>
        <DigestValue>k2kYXXXBH7onObEo1jsOt6mio3s=</DigestValue>
      </Reference>
      <Reference URI="/word/header1.xml?ContentType=application/vnd.openxmlformats-officedocument.wordprocessingml.header+xml">
        <DigestMethod Algorithm="http://www.w3.org/2000/09/xmldsig#sha1"/>
        <DigestValue>xKVgm2hqKAsEML53wXC0cCVpOqM=</DigestValue>
      </Reference>
      <Reference URI="/word/media/image1.jpeg?ContentType=image/jpeg">
        <DigestMethod Algorithm="http://www.w3.org/2000/09/xmldsig#sha1"/>
        <DigestValue>IXT1ZaClQfW+IPLvQHZlbjf9rjE=</DigestValue>
      </Reference>
      <Reference URI="/word/numbering.xml?ContentType=application/vnd.openxmlformats-officedocument.wordprocessingml.numbering+xml">
        <DigestMethod Algorithm="http://www.w3.org/2000/09/xmldsig#sha1"/>
        <DigestValue>q+XKxrXLrlwTHqJyczq24CUtNfc=</DigestValue>
      </Reference>
      <Reference URI="/word/settings.xml?ContentType=application/vnd.openxmlformats-officedocument.wordprocessingml.settings+xml">
        <DigestMethod Algorithm="http://www.w3.org/2000/09/xmldsig#sha1"/>
        <DigestValue>SNQ+3yq5lcX5TX1x4y8C78SWI2k=</DigestValue>
      </Reference>
      <Reference URI="/word/styles.xml?ContentType=application/vnd.openxmlformats-officedocument.wordprocessingml.styles+xml">
        <DigestMethod Algorithm="http://www.w3.org/2000/09/xmldsig#sha1"/>
        <DigestValue>HAd+xMQXDOv1pMT/F9h2dw+A7MI=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2013-11-13T02:13:13Z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2013-11-13T02:05:00Z</dcterms:created>
  <dcterms:modified xsi:type="dcterms:W3CDTF">2013-11-13T02:09:00Z</dcterms:modified>
</cp:coreProperties>
</file>